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D5" w:rsidRDefault="0092778A" w:rsidP="00FA28F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2E7E36">
        <w:rPr>
          <w:rFonts w:ascii="標楷體" w:eastAsia="標楷體" w:hAnsi="標楷體" w:hint="eastAsia"/>
          <w:sz w:val="32"/>
          <w:szCs w:val="32"/>
        </w:rPr>
        <w:t>法務部行政執行署宜蘭分署</w:t>
      </w:r>
    </w:p>
    <w:p w:rsidR="00083A3D" w:rsidRDefault="00A76F91" w:rsidP="00FA28F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 w:rsidR="006F0810">
        <w:rPr>
          <w:rFonts w:ascii="標楷體" w:eastAsia="標楷體" w:hAnsi="標楷體" w:hint="eastAsia"/>
          <w:sz w:val="32"/>
          <w:szCs w:val="32"/>
        </w:rPr>
        <w:t>1</w:t>
      </w:r>
      <w:r w:rsidR="00050A31"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年度</w:t>
      </w:r>
      <w:r w:rsidR="00751941">
        <w:rPr>
          <w:rFonts w:ascii="標楷體" w:eastAsia="標楷體" w:hAnsi="標楷體" w:hint="eastAsia"/>
          <w:sz w:val="32"/>
          <w:szCs w:val="32"/>
        </w:rPr>
        <w:t>約用</w:t>
      </w:r>
      <w:r w:rsidR="0092778A" w:rsidRPr="002E7E36">
        <w:rPr>
          <w:rFonts w:ascii="標楷體" w:eastAsia="標楷體" w:hAnsi="標楷體" w:hint="eastAsia"/>
          <w:sz w:val="32"/>
          <w:szCs w:val="32"/>
        </w:rPr>
        <w:t>人員</w:t>
      </w:r>
      <w:r w:rsidR="006F0810">
        <w:rPr>
          <w:rFonts w:ascii="標楷體" w:eastAsia="標楷體" w:hAnsi="標楷體" w:hint="eastAsia"/>
          <w:sz w:val="32"/>
          <w:szCs w:val="32"/>
        </w:rPr>
        <w:t>甄選</w:t>
      </w:r>
      <w:r w:rsidR="003A4284">
        <w:rPr>
          <w:rFonts w:ascii="標楷體" w:eastAsia="標楷體" w:hAnsi="標楷體" w:hint="eastAsia"/>
          <w:sz w:val="32"/>
          <w:szCs w:val="32"/>
        </w:rPr>
        <w:t>口試</w:t>
      </w:r>
      <w:r w:rsidR="00A345D4">
        <w:rPr>
          <w:rFonts w:ascii="標楷體" w:eastAsia="標楷體" w:hAnsi="標楷體" w:hint="eastAsia"/>
          <w:sz w:val="32"/>
          <w:szCs w:val="32"/>
        </w:rPr>
        <w:t>名單</w:t>
      </w:r>
      <w:r w:rsidR="003A4284">
        <w:rPr>
          <w:rFonts w:ascii="標楷體" w:eastAsia="標楷體" w:hAnsi="標楷體" w:hint="eastAsia"/>
          <w:sz w:val="32"/>
          <w:szCs w:val="32"/>
        </w:rPr>
        <w:t>暨</w:t>
      </w:r>
      <w:r w:rsidR="002347D2">
        <w:rPr>
          <w:rFonts w:ascii="標楷體" w:eastAsia="標楷體" w:hAnsi="標楷體" w:hint="eastAsia"/>
          <w:sz w:val="32"/>
          <w:szCs w:val="32"/>
        </w:rPr>
        <w:t>注意事項</w:t>
      </w:r>
      <w:bookmarkStart w:id="0" w:name="_GoBack"/>
      <w:bookmarkEnd w:id="0"/>
    </w:p>
    <w:p w:rsidR="00712DBB" w:rsidRPr="00712DBB" w:rsidRDefault="00712DBB" w:rsidP="00712DBB">
      <w:pPr>
        <w:jc w:val="right"/>
        <w:rPr>
          <w:rFonts w:ascii="標楷體" w:eastAsia="標楷體" w:hAnsi="標楷體"/>
          <w:szCs w:val="24"/>
        </w:rPr>
      </w:pPr>
      <w:r w:rsidRPr="00712DBB">
        <w:rPr>
          <w:rFonts w:ascii="標楷體" w:eastAsia="標楷體" w:hAnsi="標楷體" w:hint="eastAsia"/>
          <w:szCs w:val="24"/>
        </w:rPr>
        <w:t>1</w:t>
      </w:r>
      <w:r w:rsidR="006F0810">
        <w:rPr>
          <w:rFonts w:ascii="標楷體" w:eastAsia="標楷體" w:hAnsi="標楷體" w:hint="eastAsia"/>
          <w:szCs w:val="24"/>
        </w:rPr>
        <w:t>1</w:t>
      </w:r>
      <w:r w:rsidR="00050A31">
        <w:rPr>
          <w:rFonts w:ascii="標楷體" w:eastAsia="標楷體" w:hAnsi="標楷體" w:hint="eastAsia"/>
          <w:szCs w:val="24"/>
        </w:rPr>
        <w:t>3</w:t>
      </w:r>
      <w:r w:rsidRPr="00712DBB">
        <w:rPr>
          <w:rFonts w:ascii="標楷體" w:eastAsia="標楷體" w:hAnsi="標楷體" w:hint="eastAsia"/>
          <w:szCs w:val="24"/>
        </w:rPr>
        <w:t>.</w:t>
      </w:r>
      <w:r w:rsidR="00B139B8">
        <w:rPr>
          <w:rFonts w:ascii="標楷體" w:eastAsia="標楷體" w:hAnsi="標楷體" w:hint="eastAsia"/>
          <w:szCs w:val="24"/>
        </w:rPr>
        <w:t>7</w:t>
      </w:r>
      <w:r w:rsidRPr="00712DBB">
        <w:rPr>
          <w:rFonts w:ascii="標楷體" w:eastAsia="標楷體" w:hAnsi="標楷體" w:hint="eastAsia"/>
          <w:szCs w:val="24"/>
        </w:rPr>
        <w:t>.</w:t>
      </w:r>
      <w:r w:rsidR="00B139B8">
        <w:rPr>
          <w:rFonts w:ascii="標楷體" w:eastAsia="標楷體" w:hAnsi="標楷體" w:hint="eastAsia"/>
          <w:szCs w:val="24"/>
        </w:rPr>
        <w:t>2</w:t>
      </w:r>
      <w:r w:rsidR="00251791">
        <w:rPr>
          <w:rFonts w:ascii="標楷體" w:eastAsia="標楷體" w:hAnsi="標楷體" w:hint="eastAsia"/>
          <w:szCs w:val="24"/>
        </w:rPr>
        <w:t>3</w:t>
      </w:r>
    </w:p>
    <w:tbl>
      <w:tblPr>
        <w:tblStyle w:val="a3"/>
        <w:tblW w:w="9073" w:type="dxa"/>
        <w:jc w:val="center"/>
        <w:tblLook w:val="04A0" w:firstRow="1" w:lastRow="0" w:firstColumn="1" w:lastColumn="0" w:noHBand="0" w:noVBand="1"/>
      </w:tblPr>
      <w:tblGrid>
        <w:gridCol w:w="1418"/>
        <w:gridCol w:w="2552"/>
        <w:gridCol w:w="5103"/>
      </w:tblGrid>
      <w:tr w:rsidR="00D6572C" w:rsidRPr="008C7D09" w:rsidTr="00C267D8">
        <w:trPr>
          <w:trHeight w:val="793"/>
          <w:jc w:val="center"/>
        </w:trPr>
        <w:tc>
          <w:tcPr>
            <w:tcW w:w="1418" w:type="dxa"/>
            <w:vAlign w:val="center"/>
          </w:tcPr>
          <w:p w:rsidR="00D6572C" w:rsidRPr="008C7D09" w:rsidRDefault="00D6572C" w:rsidP="002E7E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552" w:type="dxa"/>
            <w:vAlign w:val="center"/>
          </w:tcPr>
          <w:p w:rsidR="00D6572C" w:rsidRPr="002C60D9" w:rsidRDefault="00D6572C" w:rsidP="002E7E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0D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103" w:type="dxa"/>
            <w:vAlign w:val="center"/>
          </w:tcPr>
          <w:p w:rsidR="00D6572C" w:rsidRDefault="00402FD8" w:rsidP="002E7E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</w:tr>
      <w:tr w:rsidR="00E46DD5" w:rsidRPr="002347D2" w:rsidTr="00B139B8">
        <w:trPr>
          <w:trHeight w:val="2600"/>
          <w:jc w:val="center"/>
        </w:trPr>
        <w:tc>
          <w:tcPr>
            <w:tcW w:w="1418" w:type="dxa"/>
            <w:vAlign w:val="center"/>
          </w:tcPr>
          <w:p w:rsidR="00E46DD5" w:rsidRPr="002347D2" w:rsidRDefault="00E46DD5" w:rsidP="00E46D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47D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E46DD5" w:rsidRDefault="00B139B8" w:rsidP="00E46DD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李曼萍</w:t>
            </w:r>
          </w:p>
        </w:tc>
        <w:tc>
          <w:tcPr>
            <w:tcW w:w="5103" w:type="dxa"/>
            <w:vMerge w:val="restart"/>
            <w:vAlign w:val="center"/>
          </w:tcPr>
          <w:p w:rsidR="00E46DD5" w:rsidRPr="00D45954" w:rsidRDefault="00E46DD5" w:rsidP="00E46DD5">
            <w:pPr>
              <w:pStyle w:val="a6"/>
              <w:numPr>
                <w:ilvl w:val="0"/>
                <w:numId w:val="3"/>
              </w:numPr>
              <w:spacing w:beforeLines="50" w:before="180" w:line="0" w:lineRule="atLeast"/>
              <w:ind w:leftChars="0"/>
              <w:jc w:val="both"/>
              <w:rPr>
                <w:rFonts w:ascii="標楷體" w:eastAsia="標楷體" w:hAnsi="標楷體" w:cs="Helvetica"/>
                <w:sz w:val="28"/>
                <w:szCs w:val="28"/>
              </w:rPr>
            </w:pPr>
            <w:r w:rsidRPr="00D45954">
              <w:rPr>
                <w:rFonts w:ascii="標楷體" w:eastAsia="標楷體" w:hAnsi="標楷體" w:hint="eastAsia"/>
                <w:sz w:val="28"/>
                <w:szCs w:val="28"/>
              </w:rPr>
              <w:t>報到時間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139B8">
              <w:rPr>
                <w:rFonts w:ascii="標楷體" w:eastAsia="標楷體" w:hAnsi="標楷體" w:hint="eastAsia"/>
                <w:sz w:val="28"/>
                <w:szCs w:val="28"/>
              </w:rPr>
              <w:t>113年7月25日13</w:t>
            </w:r>
            <w:r w:rsidRPr="00D45954">
              <w:rPr>
                <w:rFonts w:ascii="標楷體" w:eastAsia="標楷體" w:hAnsi="標楷體" w:hint="eastAsia"/>
                <w:sz w:val="28"/>
                <w:szCs w:val="28"/>
              </w:rPr>
              <w:t>時40分至</w:t>
            </w:r>
            <w:r w:rsidR="00B139B8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D45954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  <w:r w:rsidRPr="00D45954">
              <w:rPr>
                <w:rFonts w:ascii="標楷體" w:eastAsia="標楷體" w:hAnsi="標楷體" w:hint="eastAsia"/>
                <w:sz w:val="28"/>
                <w:szCs w:val="28"/>
              </w:rPr>
              <w:t>分，請應考人依規定時間內報到，</w:t>
            </w:r>
            <w:r w:rsidRPr="00D45954">
              <w:rPr>
                <w:rFonts w:ascii="標楷體" w:eastAsia="標楷體" w:hAnsi="標楷體" w:cs="Helvetica"/>
                <w:sz w:val="28"/>
                <w:szCs w:val="28"/>
              </w:rPr>
              <w:t>逾報到時間未到者，視為棄權，不得以任何理由要求</w:t>
            </w:r>
            <w:r w:rsidRPr="00D45954">
              <w:rPr>
                <w:rFonts w:ascii="標楷體" w:eastAsia="標楷體" w:hAnsi="標楷體" w:cs="Helvetica" w:hint="eastAsia"/>
                <w:sz w:val="28"/>
                <w:szCs w:val="28"/>
              </w:rPr>
              <w:t>補試</w:t>
            </w:r>
            <w:r w:rsidRPr="00D45954">
              <w:rPr>
                <w:rFonts w:ascii="標楷體" w:eastAsia="標楷體" w:hAnsi="標楷體" w:cs="Helvetica"/>
                <w:sz w:val="28"/>
                <w:szCs w:val="28"/>
              </w:rPr>
              <w:t>。</w:t>
            </w:r>
          </w:p>
          <w:p w:rsidR="00E46DD5" w:rsidRPr="00D45954" w:rsidRDefault="00E46DD5" w:rsidP="00E46DD5">
            <w:pPr>
              <w:pStyle w:val="a6"/>
              <w:numPr>
                <w:ilvl w:val="0"/>
                <w:numId w:val="3"/>
              </w:numPr>
              <w:spacing w:beforeLines="50" w:before="180" w:line="0" w:lineRule="atLeast"/>
              <w:ind w:leftChars="0"/>
              <w:jc w:val="both"/>
              <w:rPr>
                <w:rFonts w:ascii="標楷體" w:eastAsia="標楷體" w:hAnsi="標楷體" w:cs="Helvetica"/>
                <w:sz w:val="28"/>
                <w:szCs w:val="28"/>
              </w:rPr>
            </w:pPr>
            <w:r w:rsidRPr="00D45954">
              <w:rPr>
                <w:rFonts w:ascii="標楷體" w:eastAsia="標楷體" w:hAnsi="標楷體"/>
                <w:sz w:val="28"/>
                <w:szCs w:val="28"/>
              </w:rPr>
              <w:t>請應考人攜帶具有本人照片之身分證件正本</w:t>
            </w:r>
            <w:r w:rsidRPr="00D4595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D45954">
              <w:rPr>
                <w:rFonts w:ascii="標楷體" w:eastAsia="標楷體" w:hAnsi="標楷體"/>
                <w:sz w:val="28"/>
                <w:szCs w:val="28"/>
              </w:rPr>
              <w:t>限國民身分證、駕照或健保IC卡，請擇一攜帶</w:t>
            </w:r>
            <w:r w:rsidRPr="00D4595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D45954">
              <w:rPr>
                <w:rFonts w:ascii="標楷體" w:eastAsia="標楷體" w:hAnsi="標楷體"/>
                <w:sz w:val="28"/>
                <w:szCs w:val="28"/>
              </w:rPr>
              <w:t>供查驗，並依指定時間及地點應試；未攜帶前述指定身分證件正本者不得入場應試。若因身分證件照片辨識困難，必要時得拍照存證。</w:t>
            </w:r>
          </w:p>
          <w:p w:rsidR="00E46DD5" w:rsidRPr="00D45954" w:rsidRDefault="00E46DD5" w:rsidP="00E46DD5">
            <w:pPr>
              <w:pStyle w:val="a6"/>
              <w:numPr>
                <w:ilvl w:val="0"/>
                <w:numId w:val="3"/>
              </w:numPr>
              <w:spacing w:beforeLines="50" w:before="180" w:line="0" w:lineRule="atLeast"/>
              <w:ind w:leftChars="0"/>
              <w:jc w:val="both"/>
              <w:rPr>
                <w:rFonts w:ascii="標楷體" w:eastAsia="標楷體" w:hAnsi="標楷體" w:cs="Helvetica"/>
                <w:sz w:val="28"/>
                <w:szCs w:val="28"/>
              </w:rPr>
            </w:pPr>
            <w:r w:rsidRPr="00D45954">
              <w:rPr>
                <w:rFonts w:ascii="標楷體" w:eastAsia="標楷體" w:hAnsi="標楷體" w:hint="eastAsia"/>
                <w:sz w:val="28"/>
                <w:szCs w:val="28"/>
              </w:rPr>
              <w:t>口試時間：</w:t>
            </w:r>
          </w:p>
          <w:p w:rsidR="00E46DD5" w:rsidRDefault="00E46DD5" w:rsidP="00E46DD5">
            <w:pPr>
              <w:pStyle w:val="a6"/>
              <w:spacing w:beforeLines="50" w:before="180" w:line="0" w:lineRule="atLeast"/>
              <w:ind w:leftChars="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5954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="00B139B8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D45954">
              <w:rPr>
                <w:rFonts w:ascii="標楷體" w:eastAsia="標楷體" w:hAnsi="標楷體" w:hint="eastAsia"/>
                <w:sz w:val="28"/>
                <w:szCs w:val="28"/>
              </w:rPr>
              <w:t>：00開始，依報到先後順序口試。</w:t>
            </w:r>
          </w:p>
          <w:p w:rsidR="00B139B8" w:rsidRPr="00BD6E64" w:rsidRDefault="00D96289" w:rsidP="00B139B8">
            <w:pPr>
              <w:pStyle w:val="a6"/>
              <w:numPr>
                <w:ilvl w:val="0"/>
                <w:numId w:val="3"/>
              </w:numPr>
              <w:spacing w:beforeLines="50" w:before="180" w:line="0" w:lineRule="atLeas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當日</w:t>
            </w:r>
            <w:r w:rsidR="00B139B8" w:rsidRPr="00BD6E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若遇天災或其它因素經本機關所在地方政府宣布停止上班者，則順延至開始上班之首日同時間辦理，不再另行通知或公告。</w:t>
            </w:r>
          </w:p>
        </w:tc>
      </w:tr>
      <w:tr w:rsidR="00E46DD5" w:rsidRPr="008C7D09" w:rsidTr="00B139B8">
        <w:trPr>
          <w:trHeight w:val="2600"/>
          <w:jc w:val="center"/>
        </w:trPr>
        <w:tc>
          <w:tcPr>
            <w:tcW w:w="1418" w:type="dxa"/>
            <w:vAlign w:val="center"/>
          </w:tcPr>
          <w:p w:rsidR="00E46DD5" w:rsidRPr="008C7D09" w:rsidRDefault="00E46DD5" w:rsidP="00E46D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7D0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2" w:type="dxa"/>
            <w:vAlign w:val="center"/>
          </w:tcPr>
          <w:p w:rsidR="00B139B8" w:rsidRDefault="00B139B8" w:rsidP="00B139B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陳政誌</w:t>
            </w:r>
          </w:p>
        </w:tc>
        <w:tc>
          <w:tcPr>
            <w:tcW w:w="5103" w:type="dxa"/>
            <w:vMerge/>
            <w:vAlign w:val="center"/>
          </w:tcPr>
          <w:p w:rsidR="00E46DD5" w:rsidRDefault="00E46DD5" w:rsidP="00E46D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39B8" w:rsidRPr="008C7D09" w:rsidTr="00B139B8">
        <w:trPr>
          <w:trHeight w:val="2600"/>
          <w:jc w:val="center"/>
        </w:trPr>
        <w:tc>
          <w:tcPr>
            <w:tcW w:w="1418" w:type="dxa"/>
            <w:vAlign w:val="center"/>
          </w:tcPr>
          <w:p w:rsidR="00B139B8" w:rsidRPr="008C7D09" w:rsidRDefault="00B139B8" w:rsidP="00E46D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2" w:type="dxa"/>
            <w:vAlign w:val="center"/>
          </w:tcPr>
          <w:p w:rsidR="00B139B8" w:rsidRDefault="00B139B8" w:rsidP="00E46DD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呂珮瑄</w:t>
            </w:r>
          </w:p>
        </w:tc>
        <w:tc>
          <w:tcPr>
            <w:tcW w:w="5103" w:type="dxa"/>
            <w:vMerge/>
            <w:vAlign w:val="center"/>
          </w:tcPr>
          <w:p w:rsidR="00B139B8" w:rsidRDefault="00B139B8" w:rsidP="00E46D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76DEA" w:rsidRPr="00376DEA" w:rsidRDefault="00376DEA" w:rsidP="00402FD8">
      <w:pPr>
        <w:rPr>
          <w:rFonts w:ascii="標楷體" w:eastAsia="標楷體" w:hAnsi="標楷體" w:cs="Helvetica"/>
          <w:b/>
          <w:color w:val="222222"/>
          <w:sz w:val="28"/>
          <w:szCs w:val="28"/>
        </w:rPr>
      </w:pPr>
    </w:p>
    <w:sectPr w:rsidR="00376DEA" w:rsidRPr="00376DEA" w:rsidSect="008945D3">
      <w:pgSz w:w="11906" w:h="16838"/>
      <w:pgMar w:top="1276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F92" w:rsidRDefault="00300F92" w:rsidP="00712DBB">
      <w:r>
        <w:separator/>
      </w:r>
    </w:p>
  </w:endnote>
  <w:endnote w:type="continuationSeparator" w:id="0">
    <w:p w:rsidR="00300F92" w:rsidRDefault="00300F92" w:rsidP="0071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F92" w:rsidRDefault="00300F92" w:rsidP="00712DBB">
      <w:r>
        <w:separator/>
      </w:r>
    </w:p>
  </w:footnote>
  <w:footnote w:type="continuationSeparator" w:id="0">
    <w:p w:rsidR="00300F92" w:rsidRDefault="00300F92" w:rsidP="00712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74375"/>
    <w:multiLevelType w:val="hybridMultilevel"/>
    <w:tmpl w:val="CE0C59DA"/>
    <w:lvl w:ilvl="0" w:tplc="54EC3E1A">
      <w:start w:val="1"/>
      <w:numFmt w:val="taiwaneseCountingThousand"/>
      <w:lvlText w:val="%1、"/>
      <w:lvlJc w:val="left"/>
      <w:pPr>
        <w:ind w:left="480" w:hanging="480"/>
      </w:pPr>
      <w:rPr>
        <w:rFonts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F12E5C"/>
    <w:multiLevelType w:val="hybridMultilevel"/>
    <w:tmpl w:val="32F68BC0"/>
    <w:lvl w:ilvl="0" w:tplc="43BCE8A2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6E2918"/>
    <w:multiLevelType w:val="hybridMultilevel"/>
    <w:tmpl w:val="77D21880"/>
    <w:lvl w:ilvl="0" w:tplc="04090015">
      <w:start w:val="1"/>
      <w:numFmt w:val="taiwaneseCountingThousand"/>
      <w:lvlText w:val="%1、"/>
      <w:lvlJc w:val="left"/>
      <w:pPr>
        <w:ind w:left="31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09"/>
    <w:rsid w:val="00050A31"/>
    <w:rsid w:val="00083A3D"/>
    <w:rsid w:val="00084347"/>
    <w:rsid w:val="001E42F3"/>
    <w:rsid w:val="002347D2"/>
    <w:rsid w:val="00251791"/>
    <w:rsid w:val="00283385"/>
    <w:rsid w:val="00294FCF"/>
    <w:rsid w:val="002C60D9"/>
    <w:rsid w:val="002E7E36"/>
    <w:rsid w:val="00300F92"/>
    <w:rsid w:val="00376DEA"/>
    <w:rsid w:val="00386BD9"/>
    <w:rsid w:val="003A4284"/>
    <w:rsid w:val="00402FD8"/>
    <w:rsid w:val="00436297"/>
    <w:rsid w:val="00440594"/>
    <w:rsid w:val="004502F1"/>
    <w:rsid w:val="004718F6"/>
    <w:rsid w:val="0047752C"/>
    <w:rsid w:val="00506678"/>
    <w:rsid w:val="005649CE"/>
    <w:rsid w:val="00597CF1"/>
    <w:rsid w:val="005A2F88"/>
    <w:rsid w:val="005B0EDE"/>
    <w:rsid w:val="00610D1B"/>
    <w:rsid w:val="006625C9"/>
    <w:rsid w:val="006B1307"/>
    <w:rsid w:val="006F0810"/>
    <w:rsid w:val="00712DBB"/>
    <w:rsid w:val="00751941"/>
    <w:rsid w:val="0080632E"/>
    <w:rsid w:val="008945D3"/>
    <w:rsid w:val="008C7D09"/>
    <w:rsid w:val="008E32C0"/>
    <w:rsid w:val="0092778A"/>
    <w:rsid w:val="009332B5"/>
    <w:rsid w:val="00A065C7"/>
    <w:rsid w:val="00A345D4"/>
    <w:rsid w:val="00A76F91"/>
    <w:rsid w:val="00B06221"/>
    <w:rsid w:val="00B139B8"/>
    <w:rsid w:val="00B67AA2"/>
    <w:rsid w:val="00B80E22"/>
    <w:rsid w:val="00B84E87"/>
    <w:rsid w:val="00BA7E1A"/>
    <w:rsid w:val="00BD6E64"/>
    <w:rsid w:val="00BF2237"/>
    <w:rsid w:val="00BF4CBD"/>
    <w:rsid w:val="00C267D8"/>
    <w:rsid w:val="00C617A5"/>
    <w:rsid w:val="00D01EBF"/>
    <w:rsid w:val="00D45954"/>
    <w:rsid w:val="00D45B38"/>
    <w:rsid w:val="00D6572C"/>
    <w:rsid w:val="00D96289"/>
    <w:rsid w:val="00DA5934"/>
    <w:rsid w:val="00E46DD5"/>
    <w:rsid w:val="00EA139A"/>
    <w:rsid w:val="00EB5F96"/>
    <w:rsid w:val="00F53740"/>
    <w:rsid w:val="00F54EF4"/>
    <w:rsid w:val="00FA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2277A94"/>
  <w15:chartTrackingRefBased/>
  <w15:docId w15:val="{CB62BB44-92F6-4AFC-9DB0-3865061E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3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833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347D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12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12DB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12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12DBB"/>
    <w:rPr>
      <w:sz w:val="20"/>
      <w:szCs w:val="20"/>
    </w:rPr>
  </w:style>
  <w:style w:type="paragraph" w:customStyle="1" w:styleId="Default">
    <w:name w:val="Default"/>
    <w:rsid w:val="00294F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49F07-80BD-4C6F-B244-52E0DB4F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余昕怡</dc:creator>
  <cp:keywords/>
  <dc:description/>
  <cp:lastModifiedBy>楊雅婷</cp:lastModifiedBy>
  <cp:revision>33</cp:revision>
  <cp:lastPrinted>2024-04-12T07:02:00Z</cp:lastPrinted>
  <dcterms:created xsi:type="dcterms:W3CDTF">2021-03-08T08:01:00Z</dcterms:created>
  <dcterms:modified xsi:type="dcterms:W3CDTF">2024-07-23T05:38:00Z</dcterms:modified>
</cp:coreProperties>
</file>