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65" w:rsidRDefault="00410B9C" w:rsidP="00410B9C">
      <w:pPr>
        <w:widowControl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295865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295865">
        <w:rPr>
          <w:rFonts w:ascii="標楷體" w:eastAsia="標楷體" w:hAnsi="標楷體" w:cs="Times New Roman" w:hint="eastAsia"/>
          <w:b/>
          <w:sz w:val="36"/>
          <w:szCs w:val="36"/>
        </w:rPr>
        <w:t>110</w:t>
      </w:r>
      <w:proofErr w:type="gramEnd"/>
      <w:r w:rsidRPr="00295865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410B9C" w:rsidRPr="00295865">
        <w:rPr>
          <w:rFonts w:ascii="標楷體" w:eastAsia="標楷體" w:hAnsi="標楷體" w:cs="Times New Roman" w:hint="eastAsia"/>
          <w:b/>
          <w:sz w:val="36"/>
          <w:szCs w:val="36"/>
        </w:rPr>
        <w:t>臨時人員</w:t>
      </w:r>
      <w:r w:rsidRPr="00295865">
        <w:rPr>
          <w:rFonts w:ascii="標楷體" w:eastAsia="標楷體" w:hAnsi="標楷體" w:cs="Times New Roman" w:hint="eastAsia"/>
          <w:b/>
          <w:sz w:val="36"/>
          <w:szCs w:val="36"/>
        </w:rPr>
        <w:t>第1次</w:t>
      </w:r>
      <w:r w:rsidR="00410B9C" w:rsidRPr="00295865">
        <w:rPr>
          <w:rFonts w:ascii="標楷體" w:eastAsia="標楷體" w:hAnsi="標楷體" w:cs="Times New Roman" w:hint="eastAsia"/>
          <w:b/>
          <w:sz w:val="36"/>
          <w:szCs w:val="36"/>
        </w:rPr>
        <w:t>甄選報名表</w:t>
      </w:r>
    </w:p>
    <w:tbl>
      <w:tblPr>
        <w:tblpPr w:leftFromText="180" w:rightFromText="180" w:vertAnchor="text" w:horzAnchor="margin" w:tblpY="795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1559"/>
        <w:gridCol w:w="422"/>
        <w:gridCol w:w="857"/>
        <w:gridCol w:w="393"/>
        <w:gridCol w:w="31"/>
        <w:gridCol w:w="1416"/>
        <w:gridCol w:w="6"/>
        <w:gridCol w:w="560"/>
        <w:gridCol w:w="13"/>
        <w:gridCol w:w="697"/>
        <w:gridCol w:w="148"/>
        <w:gridCol w:w="561"/>
        <w:gridCol w:w="1419"/>
      </w:tblGrid>
      <w:tr w:rsidR="00410B9C" w:rsidRPr="005F1E66" w:rsidTr="00B655BC">
        <w:trPr>
          <w:cantSplit/>
          <w:trHeight w:hRule="exact" w:val="875"/>
        </w:trPr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□男    □女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照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片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最近半年內之2吋正面脫帽半身相片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721"/>
        </w:trPr>
        <w:tc>
          <w:tcPr>
            <w:tcW w:w="2152" w:type="dxa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國民身分證統一編號</w:t>
            </w:r>
          </w:p>
        </w:tc>
        <w:tc>
          <w:tcPr>
            <w:tcW w:w="1981" w:type="dxa"/>
            <w:gridSpan w:val="2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年   月   日</w:t>
            </w:r>
          </w:p>
        </w:tc>
        <w:tc>
          <w:tcPr>
            <w:tcW w:w="2128" w:type="dxa"/>
            <w:gridSpan w:val="3"/>
            <w:vMerge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528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聯絡方式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住家電話：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420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緊急聯絡人： </w:t>
            </w:r>
          </w:p>
        </w:tc>
        <w:tc>
          <w:tcPr>
            <w:tcW w:w="2692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聯絡人電話：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84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通訊地址</w:t>
            </w:r>
          </w:p>
        </w:tc>
        <w:tc>
          <w:tcPr>
            <w:tcW w:w="5954" w:type="dxa"/>
            <w:gridSpan w:val="10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45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婚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姻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狀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況</w:t>
            </w:r>
            <w:proofErr w:type="gramEnd"/>
          </w:p>
        </w:tc>
        <w:tc>
          <w:tcPr>
            <w:tcW w:w="3231" w:type="dxa"/>
            <w:gridSpan w:val="4"/>
            <w:tcBorders>
              <w:top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□已婚    □未婚</w:t>
            </w:r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汽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B655BC">
        <w:trPr>
          <w:cantSplit/>
          <w:trHeight w:hRule="exact" w:val="453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是否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具</w:t>
            </w: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身心障礙手冊</w:t>
            </w:r>
          </w:p>
        </w:tc>
        <w:tc>
          <w:tcPr>
            <w:tcW w:w="3231" w:type="dxa"/>
            <w:gridSpan w:val="4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□是    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機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B655BC">
        <w:trPr>
          <w:cantSplit/>
          <w:trHeight w:hRule="exact" w:val="77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最  高  學  歷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(含科系名稱)</w:t>
            </w:r>
          </w:p>
        </w:tc>
        <w:tc>
          <w:tcPr>
            <w:tcW w:w="468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畢業年月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 年    月</w:t>
            </w:r>
          </w:p>
        </w:tc>
      </w:tr>
      <w:tr w:rsidR="00410B9C" w:rsidRPr="005F1E66" w:rsidTr="00B655BC">
        <w:trPr>
          <w:cantSplit/>
          <w:trHeight w:hRule="exact" w:val="431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相關證照種類</w:t>
            </w:r>
          </w:p>
        </w:tc>
        <w:tc>
          <w:tcPr>
            <w:tcW w:w="8082" w:type="dxa"/>
            <w:gridSpan w:val="13"/>
            <w:vAlign w:val="center"/>
          </w:tcPr>
          <w:p w:rsidR="00410B9C" w:rsidRPr="005F1E66" w:rsidRDefault="00410B9C" w:rsidP="00B655BC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(並請檢附證照影本)</w:t>
            </w:r>
          </w:p>
        </w:tc>
      </w:tr>
      <w:tr w:rsidR="00410B9C" w:rsidRPr="005F1E66" w:rsidTr="00B655BC">
        <w:trPr>
          <w:cantSplit/>
          <w:trHeight w:hRule="exact" w:val="478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現  職  工 作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(無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則免填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6523" w:type="dxa"/>
            <w:gridSpan w:val="1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27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職務名稱</w:t>
            </w:r>
          </w:p>
        </w:tc>
        <w:tc>
          <w:tcPr>
            <w:tcW w:w="3698" w:type="dxa"/>
            <w:gridSpan w:val="8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現職年資</w:t>
            </w: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約     年</w:t>
            </w:r>
          </w:p>
        </w:tc>
      </w:tr>
      <w:tr w:rsidR="00410B9C" w:rsidRPr="005F1E66" w:rsidTr="00B655BC">
        <w:trPr>
          <w:cantSplit/>
          <w:trHeight w:hRule="exact" w:val="515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工作經歷</w:t>
            </w: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年資</w:t>
            </w:r>
          </w:p>
        </w:tc>
      </w:tr>
      <w:tr w:rsidR="00410B9C" w:rsidRPr="005F1E66" w:rsidTr="00B655BC">
        <w:trPr>
          <w:cantSplit/>
          <w:trHeight w:hRule="exact" w:val="409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30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22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386"/>
        </w:trPr>
        <w:tc>
          <w:tcPr>
            <w:tcW w:w="10234" w:type="dxa"/>
            <w:gridSpan w:val="1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身分證明文件黏貼處</w:t>
            </w:r>
          </w:p>
        </w:tc>
      </w:tr>
      <w:tr w:rsidR="00410B9C" w:rsidRPr="005F1E66" w:rsidTr="00B655BC">
        <w:trPr>
          <w:cantSplit/>
          <w:trHeight w:hRule="exact" w:val="2844"/>
        </w:trPr>
        <w:tc>
          <w:tcPr>
            <w:tcW w:w="4990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身分證影本正面（黏貼）</w:t>
            </w:r>
          </w:p>
        </w:tc>
        <w:tc>
          <w:tcPr>
            <w:tcW w:w="5244" w:type="dxa"/>
            <w:gridSpan w:val="10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身分證影本反面（黏貼）</w:t>
            </w:r>
          </w:p>
        </w:tc>
      </w:tr>
    </w:tbl>
    <w:p w:rsidR="00410B9C" w:rsidRPr="005F1E66" w:rsidRDefault="00410B9C" w:rsidP="00410B9C">
      <w:pPr>
        <w:pStyle w:val="1"/>
        <w:spacing w:line="400" w:lineRule="exact"/>
        <w:rPr>
          <w:rFonts w:ascii="標楷體" w:eastAsia="標楷體" w:hAnsi="標楷體" w:cs="Times New Roman"/>
          <w:b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bookmarkStart w:id="0" w:name="_Toc2862851"/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5F280B">
        <w:rPr>
          <w:rFonts w:ascii="標楷體" w:eastAsia="標楷體" w:hAnsi="標楷體" w:cs="Times New Roman" w:hint="eastAsia"/>
          <w:sz w:val="28"/>
          <w:szCs w:val="28"/>
        </w:rPr>
        <w:t>徵選類別</w:t>
      </w:r>
      <w:bookmarkEnd w:id="0"/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F280B">
        <w:rPr>
          <w:rFonts w:ascii="標楷體" w:eastAsia="標楷體" w:hAnsi="標楷體" w:cs="Times New Roman" w:hint="eastAsia"/>
          <w:sz w:val="28"/>
          <w:szCs w:val="28"/>
        </w:rPr>
        <w:t>行政助理</w:t>
      </w:r>
    </w:p>
    <w:p w:rsidR="00410B9C" w:rsidRPr="005F1E66" w:rsidRDefault="00410B9C" w:rsidP="00410B9C">
      <w:pPr>
        <w:widowControl/>
        <w:spacing w:line="480" w:lineRule="exact"/>
        <w:ind w:firstLineChars="150" w:firstLine="480"/>
        <w:jc w:val="center"/>
        <w:outlineLvl w:val="0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</w:p>
    <w:p w:rsidR="00410B9C" w:rsidRPr="005F1E66" w:rsidRDefault="00410B9C" w:rsidP="00410B9C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/>
          <w:b/>
          <w:sz w:val="44"/>
          <w:szCs w:val="44"/>
        </w:rPr>
        <w:br w:type="page"/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410B9C">
      <w:pPr>
        <w:pStyle w:val="1"/>
        <w:spacing w:line="400" w:lineRule="exact"/>
        <w:jc w:val="center"/>
        <w:rPr>
          <w:rFonts w:ascii="標楷體" w:eastAsia="標楷體" w:hAnsi="標楷體" w:cs="Times New Roman"/>
          <w:b w:val="0"/>
          <w:sz w:val="40"/>
          <w:szCs w:val="40"/>
        </w:rPr>
      </w:pPr>
      <w:bookmarkStart w:id="1" w:name="_Toc2862852"/>
      <w:proofErr w:type="gramStart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110</w:t>
      </w:r>
      <w:proofErr w:type="gramEnd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年度臨時人員第1次</w:t>
      </w:r>
      <w:r w:rsidR="00410B9C"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甄選簡要自傳表</w:t>
      </w:r>
      <w:bookmarkEnd w:id="1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Cs w:val="24"/>
        </w:rPr>
        <w:t>※請簡要載述：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>一、家庭概況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二、求學與工作經驗或心得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三、參加甄選動機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四、個人興趣與專長</w:t>
      </w:r>
    </w:p>
    <w:tbl>
      <w:tblPr>
        <w:tblpPr w:leftFromText="180" w:rightFromText="180" w:vertAnchor="text" w:horzAnchor="margin" w:tblpXSpec="center" w:tblpY="383"/>
        <w:tblW w:w="968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4"/>
      </w:tblGrid>
      <w:tr w:rsidR="00410B9C" w:rsidRPr="005F1E66" w:rsidTr="00B655BC">
        <w:trPr>
          <w:trHeight w:val="44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</w:t>
            </w:r>
            <w:r w:rsidRPr="00732F93">
              <w:rPr>
                <w:rFonts w:ascii="標楷體" w:eastAsia="標楷體" w:hAnsi="標楷體" w:cs="Times New Roman" w:hint="eastAsia"/>
                <w:b/>
                <w:color w:val="FF0000"/>
                <w:sz w:val="32"/>
                <w:szCs w:val="24"/>
              </w:rPr>
              <w:t>應試人簽名：</w:t>
            </w: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    </w:t>
            </w:r>
            <w:r w:rsidRPr="005F1E6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 xml:space="preserve">  日期:</w:t>
            </w:r>
          </w:p>
        </w:tc>
      </w:tr>
    </w:tbl>
    <w:p w:rsidR="005B69CC" w:rsidRDefault="005B69CC" w:rsidP="00295865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bookmarkStart w:id="2" w:name="_Toc2862853"/>
      <w:bookmarkStart w:id="3" w:name="_GoBack"/>
      <w:bookmarkEnd w:id="3"/>
    </w:p>
    <w:p w:rsidR="00295865" w:rsidRPr="005F1E66" w:rsidRDefault="00295865" w:rsidP="00295865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法務部行政執行署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宜蘭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295865" w:rsidRDefault="00295865" w:rsidP="00295865">
      <w:pPr>
        <w:pStyle w:val="1"/>
        <w:spacing w:line="400" w:lineRule="exact"/>
        <w:jc w:val="center"/>
        <w:rPr>
          <w:rFonts w:ascii="標楷體" w:eastAsia="標楷體" w:hAnsi="標楷體" w:cs="Times New Roman"/>
          <w:b w:val="0"/>
          <w:sz w:val="36"/>
          <w:szCs w:val="36"/>
        </w:rPr>
      </w:pPr>
      <w:proofErr w:type="gramStart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110</w:t>
      </w:r>
      <w:proofErr w:type="gramEnd"/>
      <w:r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年度臨時人員第1次甄選</w:t>
      </w:r>
      <w:r w:rsidR="00410B9C" w:rsidRPr="00295865">
        <w:rPr>
          <w:rFonts w:ascii="標楷體" w:eastAsia="標楷體" w:hAnsi="標楷體" w:cs="Times New Roman" w:hint="eastAsia"/>
          <w:b w:val="0"/>
          <w:sz w:val="36"/>
          <w:szCs w:val="36"/>
        </w:rPr>
        <w:t>具結書</w:t>
      </w:r>
      <w:bookmarkEnd w:id="2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本人已詳閱本次甄選簡章，已瞭解相關規定並同意遵守，若經查證有不符合資格情事，願負擔相關法律與契約責任，貴機關並得依勞動基準法等相關規定辦理解職，本人特立具結書為證。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一、本人無下列情形之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者：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進用時為機關首長、機關內各級主管或其上級機關首長之配偶及三親等以內血親、姻親。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未具或喪失中華民國國籍。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具中華民國國籍兼具外國國籍，但其他法律另有規定者，不在此限。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動員戡亂時期終止後，曾犯內亂罪、外患罪，經有罪判決確定或通緝有案尚未結案。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曾服公務有貪污行為經有罪判決確定或通緝有案尚未結案。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依法撤職停止任用或受休職處分尚未期滿、或因案停止職務其原因尚未消滅者。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褫奪公權尚未復權。受監護或輔助宣告，尚未撤銷者。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大陸地區人民在臺灣設有戶籍未滿10年者。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二、本人遵守甄選錄取人員僅限於貴機關服務。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三、本人如獲錄取於契約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期間，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因執行工作而知悉、接觸、取得之任何業務相關資料(訊)，應採取必要之保密措施以善盡保密義務，除依法令規定或取得貴機關書面同意外，不得擅自對外公佈、告知或移轉予任何第三人，或協助第三人獲悉該資料(訊)與機密之內容，或對外發表，本人亦不得為自己或第三人之利益，而使用該業務相關資料(訊)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四、本人之資格或證明文件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如經貴機關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發現有假冒、偽造、變造或其他不實等情事，即同意貴機關無條件撤銷本人應考或錄取資格，並依法移送究辦。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五、本人同意貴機關為查明本人之資格或證明文件是否有假冒、偽造、變造或其他不實等情事，同意貴機關查調個人身分資料。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410B9C" w:rsidRPr="00B452F8" w:rsidRDefault="00410B9C" w:rsidP="00410B9C">
      <w:pPr>
        <w:rPr>
          <w:rFonts w:ascii="標楷體" w:eastAsia="標楷體" w:hAnsi="標楷體" w:cs="Times New Roman"/>
          <w:b/>
          <w:sz w:val="32"/>
          <w:szCs w:val="32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</w:t>
      </w:r>
      <w:r w:rsidRPr="00B452F8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　　　</w:t>
      </w:r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立書人</w:t>
      </w:r>
      <w:r w:rsidR="002958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簽名</w:t>
      </w:r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：</w:t>
      </w:r>
    </w:p>
    <w:p w:rsidR="00410B9C" w:rsidRDefault="00410B9C" w:rsidP="00410B9C">
      <w:pPr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</w:t>
      </w:r>
    </w:p>
    <w:p w:rsidR="00D25F96" w:rsidRPr="00295865" w:rsidRDefault="00410B9C" w:rsidP="00295865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中    華    民    國    </w:t>
      </w:r>
      <w:r w:rsidR="00D5244E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 年       月        日</w:t>
      </w:r>
    </w:p>
    <w:sectPr w:rsidR="00D25F96" w:rsidRPr="00295865" w:rsidSect="00410B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65" w:rsidRDefault="00295865" w:rsidP="00295865">
      <w:r>
        <w:separator/>
      </w:r>
    </w:p>
  </w:endnote>
  <w:endnote w:type="continuationSeparator" w:id="0">
    <w:p w:rsidR="00295865" w:rsidRDefault="00295865" w:rsidP="002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65" w:rsidRDefault="00295865" w:rsidP="00295865">
      <w:r>
        <w:separator/>
      </w:r>
    </w:p>
  </w:footnote>
  <w:footnote w:type="continuationSeparator" w:id="0">
    <w:p w:rsidR="00295865" w:rsidRDefault="00295865" w:rsidP="0029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9C"/>
    <w:rsid w:val="00295865"/>
    <w:rsid w:val="00410B9C"/>
    <w:rsid w:val="005B69CC"/>
    <w:rsid w:val="00CA1ABB"/>
    <w:rsid w:val="00D25F96"/>
    <w:rsid w:val="00D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49FE8"/>
  <w15:chartTrackingRefBased/>
  <w15:docId w15:val="{3F77D069-6174-43CF-8DCE-760A51F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410B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8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8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3B63-C20F-4876-8C22-035C29EB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楊雅婷</cp:lastModifiedBy>
  <cp:revision>2</cp:revision>
  <dcterms:created xsi:type="dcterms:W3CDTF">2021-02-26T02:18:00Z</dcterms:created>
  <dcterms:modified xsi:type="dcterms:W3CDTF">2021-02-26T02:18:00Z</dcterms:modified>
</cp:coreProperties>
</file>